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CADC" w14:textId="77777777" w:rsidR="00E17B45" w:rsidRPr="006021F3" w:rsidRDefault="00E17B45" w:rsidP="00E17B45">
      <w:pPr>
        <w:spacing w:before="120" w:after="225" w:line="240" w:lineRule="auto"/>
        <w:outlineLvl w:val="0"/>
        <w:rPr>
          <w:rFonts w:ascii="Aptos" w:eastAsia="Times New Roman" w:hAnsi="Aptos" w:cs="Open Sans"/>
          <w:color w:val="333333"/>
          <w:kern w:val="36"/>
          <w:sz w:val="48"/>
          <w:szCs w:val="48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36"/>
          <w:sz w:val="48"/>
          <w:szCs w:val="48"/>
          <w:lang w:eastAsia="pl-PL"/>
          <w14:ligatures w14:val="none"/>
        </w:rPr>
        <w:t>Koordynator do spraw dostępności</w:t>
      </w:r>
    </w:p>
    <w:p w14:paraId="07C13D6E" w14:textId="77777777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Do zadań Koordynatora do spraw dostępności należy przede wszystkim:</w:t>
      </w:r>
    </w:p>
    <w:p w14:paraId="1B5E60D5" w14:textId="4E15E7C9" w:rsidR="00E17B45" w:rsidRPr="006021F3" w:rsidRDefault="00E17B45" w:rsidP="00E17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wsparcie osób ze szczególnymi potrzebami w dostępie do usług świadczonych przez DPS ,</w:t>
      </w:r>
    </w:p>
    <w:p w14:paraId="0EB583E1" w14:textId="77777777" w:rsidR="00E17B45" w:rsidRPr="006021F3" w:rsidRDefault="00E17B45" w:rsidP="00E17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przygotowanie i koordynacja wdrożenia planu działania na rzecz poprawy zapewniania dostępności osobom ze szczególnymi potrzebami,</w:t>
      </w:r>
    </w:p>
    <w:p w14:paraId="64910090" w14:textId="114E15EA" w:rsidR="00E17B45" w:rsidRPr="006021F3" w:rsidRDefault="00E17B45" w:rsidP="00E17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monitorowanie działalności w zakresie zapewniania dostępności osobom ze szczególnymi potrzebami.</w:t>
      </w:r>
    </w:p>
    <w:p w14:paraId="29CF8C80" w14:textId="77777777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Koordynator ds. dostępności zajmuje się także:</w:t>
      </w:r>
    </w:p>
    <w:p w14:paraId="1A4DCB77" w14:textId="77777777" w:rsidR="00E17B45" w:rsidRPr="006021F3" w:rsidRDefault="00E17B45" w:rsidP="00E17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opiniowaniem projektów pod kątem spełnienia wymogów bezpieczeństwa i dostępności dla osób z niepełnosprawnością,</w:t>
      </w:r>
    </w:p>
    <w:p w14:paraId="35835A37" w14:textId="77777777" w:rsidR="00E17B45" w:rsidRPr="006021F3" w:rsidRDefault="00E17B45" w:rsidP="00E17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oceną zgodności przyjętych rozwiązań z obowiązującymi Standardami i Wytycznymi,</w:t>
      </w:r>
    </w:p>
    <w:p w14:paraId="0B28BC7C" w14:textId="77777777" w:rsidR="00E17B45" w:rsidRPr="006021F3" w:rsidRDefault="00E17B45" w:rsidP="00E17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szczegółową oceną rozwiązań technicznych stosowanych tak w przestrzeni publicznej, jak i we wnętrzach obiektów,</w:t>
      </w:r>
    </w:p>
    <w:p w14:paraId="34D3A5FB" w14:textId="506F3054" w:rsidR="00E17B45" w:rsidRPr="006021F3" w:rsidRDefault="00E17B45" w:rsidP="00E17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oceną dostępności m.in. 2 obiektów, parkingu, terenu zielonego,</w:t>
      </w:r>
    </w:p>
    <w:p w14:paraId="36936C38" w14:textId="77777777" w:rsidR="00E17B45" w:rsidRPr="006021F3" w:rsidRDefault="00E17B45" w:rsidP="00E17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wskazywaniem do stosowania autorskich rozwiązań Standardów oraz Wytycznych dla osób z niepełnosprawnościami, seniorów, rodziców z dziećmi, osób o ograniczonej mobilności,</w:t>
      </w:r>
    </w:p>
    <w:p w14:paraId="50AB789C" w14:textId="77777777" w:rsidR="00E17B45" w:rsidRPr="006021F3" w:rsidRDefault="00E17B45" w:rsidP="00E17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współpraca z Zespołem ds. dostępności w Gminie Miasto Włocławek</w:t>
      </w:r>
    </w:p>
    <w:p w14:paraId="5D3ED176" w14:textId="77777777" w:rsidR="00E17B45" w:rsidRPr="006021F3" w:rsidRDefault="00E17B45" w:rsidP="00E17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współpracą z Powiatową Społeczną Radą ds. Osób Niepełnosprawnych, Radą Seniorów, środowiskami osób z niepełnosprawnościami (fundacje, stowarzyszenia),</w:t>
      </w:r>
    </w:p>
    <w:p w14:paraId="4DF67F12" w14:textId="1CA5D878" w:rsidR="00E17B45" w:rsidRPr="006021F3" w:rsidRDefault="00E17B45" w:rsidP="00E17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długofalowym projektem etapowego dostosowania DPS do obowiązujących norm projektowania uniwersalnego.</w:t>
      </w:r>
    </w:p>
    <w:p w14:paraId="0475C244" w14:textId="77777777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Kontakt</w:t>
      </w:r>
    </w:p>
    <w:p w14:paraId="34AA4D52" w14:textId="1AFC436F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Agata Tomaszewska </w:t>
      </w:r>
    </w:p>
    <w:p w14:paraId="0465197C" w14:textId="3896E390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Koordynator ds. dostępności  w DPS we Włocławku ul. Dobrzyńska 102</w:t>
      </w:r>
    </w:p>
    <w:p w14:paraId="358F6398" w14:textId="0A4C0538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e-mail: kierownik_zto@skarpa.naszdps.pl </w:t>
      </w:r>
    </w:p>
    <w:p w14:paraId="200B9952" w14:textId="77777777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Kontaktować można się także dzwoniąc na numer telefonu </w:t>
      </w:r>
      <w:r w:rsidRPr="006021F3">
        <w:rPr>
          <w:rFonts w:ascii="Aptos" w:eastAsia="Times New Roman" w:hAnsi="Apto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54 237 14 13</w:t>
      </w:r>
    </w:p>
    <w:p w14:paraId="4924751C" w14:textId="7686A668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6021F3"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  <w:t>w dniach: poniedziałek - piątek 7.00-14.00</w:t>
      </w:r>
    </w:p>
    <w:p w14:paraId="04B26A3C" w14:textId="77777777" w:rsidR="00E17B45" w:rsidRPr="006021F3" w:rsidRDefault="00E17B45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6021F3">
        <w:rPr>
          <w:rFonts w:ascii="Aptos" w:eastAsia="Times New Roman" w:hAnsi="Apto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Załącznik:</w:t>
      </w:r>
    </w:p>
    <w:p w14:paraId="4BA21FA4" w14:textId="77777777" w:rsidR="00E17B45" w:rsidRPr="006021F3" w:rsidRDefault="00000000" w:rsidP="00E17B45">
      <w:pPr>
        <w:spacing w:after="15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hyperlink r:id="rId5" w:tgtFrame="_blank" w:tooltip="Wniosek o zapewnienie dostępności architektonicznej, informacyjno-komunikacyjnej lub cyfrowej. (16,98KB) | Liczba pobrań pliku: 26" w:history="1">
        <w:r w:rsidR="00E17B45" w:rsidRPr="006021F3">
          <w:rPr>
            <w:rFonts w:ascii="Aptos" w:eastAsia="Times New Roman" w:hAnsi="Aptos" w:cs="Open Sans"/>
            <w:color w:val="0055AA"/>
            <w:kern w:val="0"/>
            <w:sz w:val="24"/>
            <w:szCs w:val="24"/>
            <w:u w:val="single"/>
            <w:lang w:eastAsia="pl-PL"/>
            <w14:ligatures w14:val="none"/>
          </w:rPr>
          <w:t>Wniosek o zapewnienie dostępności architektonicznej, informacyjno-komunikacyjnej lub cyfrowej. (16,98KB)</w:t>
        </w:r>
      </w:hyperlink>
    </w:p>
    <w:p w14:paraId="25A4B7FD" w14:textId="77777777" w:rsidR="00E17B45" w:rsidRPr="006021F3" w:rsidRDefault="00000000" w:rsidP="00E17B45">
      <w:pPr>
        <w:spacing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pl-PL"/>
          <w14:ligatures w14:val="none"/>
        </w:rPr>
      </w:pPr>
      <w:hyperlink r:id="rId6" w:tgtFrame="_blank" w:tooltip="Formularz dostępności (42,65KB) | Liczba pobrań pliku: 20" w:history="1">
        <w:r w:rsidR="00E17B45" w:rsidRPr="006021F3">
          <w:rPr>
            <w:rFonts w:ascii="Aptos" w:eastAsia="Times New Roman" w:hAnsi="Aptos" w:cs="Open Sans"/>
            <w:color w:val="0055AA"/>
            <w:kern w:val="0"/>
            <w:sz w:val="24"/>
            <w:szCs w:val="24"/>
            <w:u w:val="single"/>
            <w:lang w:eastAsia="pl-PL"/>
            <w14:ligatures w14:val="none"/>
          </w:rPr>
          <w:t>Formularz dostępności (42,65KB)</w:t>
        </w:r>
      </w:hyperlink>
    </w:p>
    <w:p w14:paraId="02B3E78B" w14:textId="77777777" w:rsidR="00A97481" w:rsidRPr="006021F3" w:rsidRDefault="00A97481">
      <w:pPr>
        <w:rPr>
          <w:rFonts w:ascii="Aptos" w:hAnsi="Aptos"/>
        </w:rPr>
      </w:pPr>
    </w:p>
    <w:sectPr w:rsidR="00A97481" w:rsidRPr="0060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6133C"/>
    <w:multiLevelType w:val="multilevel"/>
    <w:tmpl w:val="2C5A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632F8"/>
    <w:multiLevelType w:val="multilevel"/>
    <w:tmpl w:val="02A8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556138">
    <w:abstractNumId w:val="1"/>
  </w:num>
  <w:num w:numId="2" w16cid:durableId="639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40"/>
    <w:rsid w:val="006021F3"/>
    <w:rsid w:val="0080241A"/>
    <w:rsid w:val="00A97481"/>
    <w:rsid w:val="00C53B40"/>
    <w:rsid w:val="00E17B45"/>
    <w:rsid w:val="00F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AE6B"/>
  <w15:chartTrackingRefBased/>
  <w15:docId w15:val="{1761D7E7-FD8B-449F-A6ED-718D70B8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7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B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1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17B45"/>
    <w:rPr>
      <w:b/>
      <w:bCs/>
    </w:rPr>
  </w:style>
  <w:style w:type="character" w:customStyle="1" w:styleId="liam287">
    <w:name w:val="liam287"/>
    <w:basedOn w:val="Domylnaczcionkaakapitu"/>
    <w:rsid w:val="00E17B45"/>
  </w:style>
  <w:style w:type="character" w:styleId="Hipercze">
    <w:name w:val="Hyperlink"/>
    <w:basedOn w:val="Domylnaczcionkaakapitu"/>
    <w:uiPriority w:val="99"/>
    <w:semiHidden/>
    <w:unhideWhenUsed/>
    <w:rsid w:val="00E17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.pl/download/attachment/5769/formularz-dostepnosci.docx" TargetMode="External"/><Relationship Id="rId5" Type="http://schemas.openxmlformats.org/officeDocument/2006/relationships/hyperlink" Target="https://bip.um.wlocl.pl/download/attachment/5772/wniosek-o-zapewnienie-dostepnosci-architektonicznej-informacyjno-komunikacyjnej-lub-cyfrowej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Rosłonowska</dc:creator>
  <cp:keywords/>
  <dc:description/>
  <cp:lastModifiedBy>DPS Skarpa</cp:lastModifiedBy>
  <cp:revision>2</cp:revision>
  <dcterms:created xsi:type="dcterms:W3CDTF">2024-03-28T07:41:00Z</dcterms:created>
  <dcterms:modified xsi:type="dcterms:W3CDTF">2024-03-28T07:41:00Z</dcterms:modified>
</cp:coreProperties>
</file>